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D3" w:rsidRDefault="009D3DD3" w:rsidP="009D3DD3">
      <w:pPr>
        <w:jc w:val="center"/>
        <w:rPr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-5715</wp:posOffset>
            </wp:positionV>
            <wp:extent cx="933450" cy="933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36"/>
        </w:rPr>
        <w:t>Профессиональное образовательное учреждение</w:t>
      </w:r>
    </w:p>
    <w:p w:rsidR="009D3DD3" w:rsidRDefault="009D3DD3" w:rsidP="009D3DD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</w:rPr>
        <w:t>ГУМАНИТАРНЫЙ ТЕХНИКУМ ЭКОНОМИКИ И ПРАВА</w:t>
      </w:r>
      <w:r>
        <w:rPr>
          <w:b/>
          <w:sz w:val="32"/>
          <w:szCs w:val="32"/>
        </w:rPr>
        <w:t>»</w:t>
      </w:r>
    </w:p>
    <w:p w:rsidR="009D3DD3" w:rsidRDefault="009D3DD3" w:rsidP="009D3DD3">
      <w:pPr>
        <w:widowControl w:val="0"/>
        <w:suppressAutoHyphens/>
        <w:autoSpaceDE w:val="0"/>
        <w:jc w:val="center"/>
        <w:rPr>
          <w:sz w:val="20"/>
          <w:szCs w:val="22"/>
        </w:rPr>
      </w:pPr>
      <w:r>
        <w:rPr>
          <w:sz w:val="20"/>
        </w:rPr>
        <w:t>Фактический адрес: 105318 г. Москва, ул. Ибрагимова, дом 31, к.1</w:t>
      </w:r>
    </w:p>
    <w:p w:rsidR="00863F74" w:rsidRPr="00863F74" w:rsidRDefault="00863F74" w:rsidP="00863F74">
      <w:pPr>
        <w:pStyle w:val="Default"/>
        <w:rPr>
          <w:sz w:val="22"/>
          <w:szCs w:val="22"/>
        </w:rPr>
      </w:pPr>
    </w:p>
    <w:p w:rsidR="00863F74" w:rsidRDefault="00863F74" w:rsidP="00863F74">
      <w:pPr>
        <w:pStyle w:val="Default"/>
        <w:jc w:val="center"/>
        <w:rPr>
          <w:b/>
          <w:bCs/>
          <w:sz w:val="28"/>
          <w:szCs w:val="28"/>
        </w:rPr>
      </w:pPr>
    </w:p>
    <w:p w:rsidR="009D3DD3" w:rsidRDefault="009D3DD3" w:rsidP="00863F74">
      <w:pPr>
        <w:pStyle w:val="Default"/>
        <w:jc w:val="center"/>
        <w:rPr>
          <w:b/>
          <w:bCs/>
          <w:sz w:val="28"/>
          <w:szCs w:val="28"/>
        </w:rPr>
      </w:pPr>
    </w:p>
    <w:p w:rsidR="009D3DD3" w:rsidRDefault="009D3DD3" w:rsidP="00863F74">
      <w:pPr>
        <w:pStyle w:val="Default"/>
        <w:jc w:val="center"/>
        <w:rPr>
          <w:b/>
          <w:bCs/>
          <w:sz w:val="28"/>
          <w:szCs w:val="28"/>
        </w:rPr>
      </w:pPr>
    </w:p>
    <w:p w:rsidR="009D3DD3" w:rsidRDefault="009D3DD3" w:rsidP="00863F74">
      <w:pPr>
        <w:pStyle w:val="Default"/>
        <w:jc w:val="center"/>
        <w:rPr>
          <w:b/>
          <w:bCs/>
          <w:sz w:val="28"/>
          <w:szCs w:val="28"/>
        </w:rPr>
      </w:pP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Анкетирование (опрос)</w:t>
      </w: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педагогических работников организации</w:t>
      </w:r>
    </w:p>
    <w:p w:rsidR="00FC763D" w:rsidRDefault="00FC763D" w:rsidP="00FC76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удовлетворённости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</w:p>
    <w:p w:rsidR="00863F74" w:rsidRDefault="00863F74" w:rsidP="00863F74">
      <w:pPr>
        <w:pStyle w:val="Default"/>
        <w:jc w:val="center"/>
        <w:rPr>
          <w:sz w:val="28"/>
          <w:szCs w:val="28"/>
        </w:rPr>
      </w:pPr>
      <w:r w:rsidRPr="00863F74">
        <w:rPr>
          <w:sz w:val="28"/>
          <w:szCs w:val="28"/>
        </w:rPr>
        <w:t>Наименование образовательной программы:</w:t>
      </w:r>
    </w:p>
    <w:p w:rsidR="00863F74" w:rsidRPr="00E10093" w:rsidRDefault="00E10093" w:rsidP="00863F74">
      <w:pPr>
        <w:pStyle w:val="Default"/>
        <w:jc w:val="center"/>
        <w:rPr>
          <w:sz w:val="28"/>
          <w:szCs w:val="28"/>
        </w:rPr>
      </w:pPr>
      <w:r w:rsidRPr="00E10093">
        <w:rPr>
          <w:sz w:val="28"/>
          <w:szCs w:val="28"/>
        </w:rPr>
        <w:t>09</w:t>
      </w:r>
      <w:r w:rsidR="00863F74">
        <w:rPr>
          <w:sz w:val="28"/>
          <w:szCs w:val="28"/>
        </w:rPr>
        <w:t>.0</w:t>
      </w:r>
      <w:r w:rsidRPr="00E10093">
        <w:rPr>
          <w:sz w:val="28"/>
          <w:szCs w:val="28"/>
        </w:rPr>
        <w:t>1</w:t>
      </w:r>
      <w:r w:rsidR="00863F74">
        <w:rPr>
          <w:sz w:val="28"/>
          <w:szCs w:val="28"/>
        </w:rPr>
        <w:t>.0</w:t>
      </w:r>
      <w:r w:rsidRPr="00E10093">
        <w:rPr>
          <w:sz w:val="28"/>
          <w:szCs w:val="28"/>
        </w:rPr>
        <w:t>7</w:t>
      </w:r>
      <w:r w:rsidR="00863F7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системы и программирование</w:t>
      </w:r>
    </w:p>
    <w:p w:rsidR="00863F74" w:rsidRDefault="00863F74" w:rsidP="00863F74">
      <w:pPr>
        <w:jc w:val="center"/>
        <w:rPr>
          <w:sz w:val="28"/>
          <w:szCs w:val="28"/>
        </w:rPr>
      </w:pPr>
    </w:p>
    <w:p w:rsidR="0002418C" w:rsidRDefault="00863F74" w:rsidP="00863F74">
      <w:pPr>
        <w:ind w:firstLine="708"/>
        <w:jc w:val="both"/>
        <w:rPr>
          <w:sz w:val="28"/>
          <w:szCs w:val="28"/>
        </w:rPr>
      </w:pPr>
      <w:r w:rsidRPr="00863F74">
        <w:rPr>
          <w:sz w:val="28"/>
          <w:szCs w:val="28"/>
        </w:rPr>
        <w:t xml:space="preserve">В анкетировании приняли участие </w:t>
      </w:r>
      <w:r w:rsidR="005A374C">
        <w:rPr>
          <w:sz w:val="28"/>
          <w:szCs w:val="28"/>
        </w:rPr>
        <w:t>20</w:t>
      </w:r>
      <w:r w:rsidRPr="00863F74">
        <w:rPr>
          <w:sz w:val="28"/>
          <w:szCs w:val="28"/>
        </w:rPr>
        <w:t xml:space="preserve"> преподавателей</w:t>
      </w:r>
      <w:r w:rsidR="006F3AC2">
        <w:rPr>
          <w:sz w:val="28"/>
          <w:szCs w:val="28"/>
        </w:rPr>
        <w:t xml:space="preserve"> из </w:t>
      </w:r>
      <w:r w:rsidR="005A374C">
        <w:rPr>
          <w:sz w:val="28"/>
          <w:szCs w:val="28"/>
        </w:rPr>
        <w:t>20</w:t>
      </w:r>
      <w:r w:rsidRPr="00863F74">
        <w:rPr>
          <w:sz w:val="28"/>
          <w:szCs w:val="28"/>
        </w:rPr>
        <w:t>,</w:t>
      </w:r>
      <w:r w:rsidR="006F3AC2">
        <w:rPr>
          <w:sz w:val="28"/>
          <w:szCs w:val="28"/>
        </w:rPr>
        <w:t xml:space="preserve"> </w:t>
      </w:r>
      <w:r w:rsidRPr="00863F74">
        <w:rPr>
          <w:sz w:val="28"/>
          <w:szCs w:val="28"/>
        </w:rPr>
        <w:t xml:space="preserve">что составило </w:t>
      </w:r>
      <w:r w:rsidR="0005322E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863F74">
        <w:rPr>
          <w:sz w:val="28"/>
          <w:szCs w:val="28"/>
        </w:rPr>
        <w:t xml:space="preserve"> от количества педагогических работников, реализующих программ</w:t>
      </w:r>
      <w:r>
        <w:rPr>
          <w:sz w:val="28"/>
          <w:szCs w:val="28"/>
        </w:rPr>
        <w:t>у.</w:t>
      </w:r>
      <w:r w:rsidRPr="00863F74">
        <w:rPr>
          <w:sz w:val="28"/>
          <w:szCs w:val="28"/>
        </w:rPr>
        <w:t xml:space="preserve"> СПО.</w:t>
      </w:r>
    </w:p>
    <w:p w:rsidR="00EB6B87" w:rsidRDefault="00EB6B87" w:rsidP="00863F74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4820"/>
        <w:gridCol w:w="3215"/>
        <w:gridCol w:w="1321"/>
      </w:tblGrid>
      <w:tr w:rsidR="00C117D9" w:rsidTr="00EB6B87">
        <w:tc>
          <w:tcPr>
            <w:tcW w:w="10065" w:type="dxa"/>
            <w:gridSpan w:val="4"/>
          </w:tcPr>
          <w:p w:rsidR="00C117D9" w:rsidRPr="00C117D9" w:rsidRDefault="00C117D9" w:rsidP="000E12EB">
            <w:pPr>
              <w:jc w:val="center"/>
              <w:rPr>
                <w:b/>
                <w:color w:val="202124"/>
                <w:spacing w:val="2"/>
                <w:sz w:val="28"/>
                <w:szCs w:val="28"/>
              </w:rPr>
            </w:pPr>
            <w:r>
              <w:rPr>
                <w:b/>
                <w:color w:val="202124"/>
                <w:spacing w:val="2"/>
                <w:sz w:val="28"/>
                <w:szCs w:val="28"/>
              </w:rPr>
              <w:t>РЕЗУЛЬТАТЫ АНКЕТИРОВАНИЯ</w:t>
            </w:r>
          </w:p>
        </w:tc>
      </w:tr>
      <w:tr w:rsidR="00C117D9" w:rsidTr="00EB6B87">
        <w:tc>
          <w:tcPr>
            <w:tcW w:w="709" w:type="dxa"/>
          </w:tcPr>
          <w:p w:rsidR="00C117D9" w:rsidRPr="00503D51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 w:rsidRPr="00503D51">
              <w:rPr>
                <w:b/>
                <w:color w:val="202124"/>
                <w:spacing w:val="2"/>
              </w:rPr>
              <w:t>№ п/п</w:t>
            </w:r>
          </w:p>
        </w:tc>
        <w:tc>
          <w:tcPr>
            <w:tcW w:w="4820" w:type="dxa"/>
          </w:tcPr>
          <w:p w:rsidR="00C117D9" w:rsidRPr="00503D51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 w:rsidRPr="00503D51">
              <w:rPr>
                <w:b/>
                <w:color w:val="202124"/>
                <w:spacing w:val="2"/>
              </w:rPr>
              <w:t>Вопрос</w:t>
            </w:r>
          </w:p>
        </w:tc>
        <w:tc>
          <w:tcPr>
            <w:tcW w:w="3215" w:type="dxa"/>
          </w:tcPr>
          <w:p w:rsidR="00C117D9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>
              <w:rPr>
                <w:b/>
                <w:color w:val="202124"/>
                <w:spacing w:val="2"/>
              </w:rPr>
              <w:t>Ответы</w:t>
            </w:r>
          </w:p>
        </w:tc>
        <w:tc>
          <w:tcPr>
            <w:tcW w:w="1321" w:type="dxa"/>
          </w:tcPr>
          <w:p w:rsidR="00C117D9" w:rsidRPr="00503D51" w:rsidRDefault="00C117D9" w:rsidP="000E12EB">
            <w:pPr>
              <w:jc w:val="center"/>
              <w:rPr>
                <w:b/>
                <w:color w:val="202124"/>
                <w:spacing w:val="2"/>
              </w:rPr>
            </w:pPr>
            <w:r>
              <w:rPr>
                <w:b/>
                <w:color w:val="202124"/>
                <w:spacing w:val="2"/>
              </w:rPr>
              <w:t>Результат в 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1.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Комфортность условий</w:t>
            </w:r>
            <w:r w:rsidRPr="00074089">
              <w:rPr>
                <w:color w:val="202124"/>
                <w:spacing w:val="2"/>
              </w:rPr>
              <w:t xml:space="preserve"> в которых осуществляется</w:t>
            </w:r>
            <w:r>
              <w:rPr>
                <w:color w:val="202124"/>
                <w:spacing w:val="2"/>
              </w:rPr>
              <w:t xml:space="preserve"> образовательная деятельность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086124" w:rsidP="00EB6B87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92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2.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 w:rsidRPr="00074089">
              <w:rPr>
                <w:color w:val="202124"/>
                <w:spacing w:val="2"/>
              </w:rPr>
              <w:t xml:space="preserve">Материально-техническое </w:t>
            </w:r>
            <w:r>
              <w:rPr>
                <w:color w:val="202124"/>
                <w:spacing w:val="2"/>
              </w:rPr>
              <w:t>оснащение образовательного процесса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086124" w:rsidP="00E10093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89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3.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t>Наличие и использование электронно-информационной образовательной среды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E10093" w:rsidP="00086124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9</w:t>
            </w:r>
            <w:r w:rsidR="00086124">
              <w:rPr>
                <w:color w:val="202124"/>
                <w:spacing w:val="2"/>
              </w:rPr>
              <w:t>9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4.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 w:rsidRPr="00074089">
              <w:rPr>
                <w:color w:val="202124"/>
                <w:spacing w:val="2"/>
              </w:rPr>
              <w:t xml:space="preserve">Наличие возможности развития </w:t>
            </w:r>
            <w:r>
              <w:rPr>
                <w:color w:val="202124"/>
                <w:spacing w:val="2"/>
              </w:rPr>
              <w:t xml:space="preserve">профессионального мастерства, </w:t>
            </w:r>
            <w:r w:rsidRPr="00074089">
              <w:rPr>
                <w:color w:val="202124"/>
                <w:spacing w:val="2"/>
              </w:rPr>
              <w:t>участие в конкурсах профессионального мастерства</w:t>
            </w:r>
            <w:r>
              <w:rPr>
                <w:color w:val="202124"/>
                <w:spacing w:val="2"/>
              </w:rPr>
              <w:t xml:space="preserve">, </w:t>
            </w:r>
            <w:r w:rsidRPr="00074089">
              <w:rPr>
                <w:color w:val="202124"/>
                <w:spacing w:val="2"/>
              </w:rPr>
              <w:t>оли</w:t>
            </w:r>
            <w:r>
              <w:rPr>
                <w:color w:val="202124"/>
                <w:spacing w:val="2"/>
              </w:rPr>
              <w:t>мпиадах, выставках, экскурсиях и др.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086124" w:rsidP="00EB6B87">
            <w:pPr>
              <w:jc w:val="center"/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97</w:t>
            </w:r>
            <w:r w:rsidR="00EB6B87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5</w:t>
            </w:r>
          </w:p>
        </w:tc>
        <w:tc>
          <w:tcPr>
            <w:tcW w:w="4820" w:type="dxa"/>
          </w:tcPr>
          <w:p w:rsidR="00EB6B87" w:rsidRPr="00074089" w:rsidRDefault="00EB6B87" w:rsidP="00EB6B87">
            <w:pPr>
              <w:pStyle w:val="Default"/>
              <w:rPr>
                <w:rFonts w:eastAsia="Times New Roman"/>
                <w:color w:val="202124"/>
                <w:spacing w:val="2"/>
                <w:lang w:eastAsia="ru-RU"/>
              </w:rPr>
            </w:pPr>
            <w:r>
              <w:rPr>
                <w:sz w:val="23"/>
                <w:szCs w:val="23"/>
              </w:rPr>
              <w:t xml:space="preserve">Всегда ли доступна Вам вся необходимая информация, касающаяся учебного процесса, внеучебных мероприятий 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086124" w:rsidP="00EB6B87">
            <w:pPr>
              <w:jc w:val="center"/>
            </w:pPr>
            <w:r>
              <w:rPr>
                <w:color w:val="202124"/>
                <w:spacing w:val="2"/>
              </w:rPr>
              <w:t>98</w:t>
            </w:r>
            <w:r w:rsidR="00EB6B87" w:rsidRPr="006E5200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6.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Компетентность, доступность, доброжелательность, готовность к диалогу   административной командой колледжа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086124" w:rsidP="00EB6B87">
            <w:pPr>
              <w:jc w:val="center"/>
            </w:pPr>
            <w:r>
              <w:rPr>
                <w:color w:val="202124"/>
                <w:spacing w:val="2"/>
              </w:rPr>
              <w:t>98</w:t>
            </w:r>
            <w:r w:rsidR="00EB6B87" w:rsidRPr="006E5200">
              <w:rPr>
                <w:color w:val="202124"/>
                <w:spacing w:val="2"/>
              </w:rPr>
              <w:t>%</w:t>
            </w:r>
          </w:p>
        </w:tc>
      </w:tr>
      <w:tr w:rsidR="00EB6B87" w:rsidTr="00EB6B87">
        <w:tc>
          <w:tcPr>
            <w:tcW w:w="709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7.</w:t>
            </w:r>
          </w:p>
        </w:tc>
        <w:tc>
          <w:tcPr>
            <w:tcW w:w="4820" w:type="dxa"/>
          </w:tcPr>
          <w:p w:rsidR="00EB6B87" w:rsidRDefault="00EB6B87" w:rsidP="00EB6B87">
            <w:pPr>
              <w:rPr>
                <w:color w:val="202124"/>
                <w:spacing w:val="2"/>
              </w:rPr>
            </w:pPr>
            <w:r w:rsidRPr="00074089">
              <w:t>Творческое сотрудничество (проектная работа) преподавателей и обучающихся</w:t>
            </w:r>
            <w:r>
              <w:t xml:space="preserve"> на занятиях и вне занятий</w:t>
            </w:r>
          </w:p>
        </w:tc>
        <w:tc>
          <w:tcPr>
            <w:tcW w:w="3215" w:type="dxa"/>
          </w:tcPr>
          <w:p w:rsidR="00EB6B87" w:rsidRPr="00C117D9" w:rsidRDefault="00EB6B87" w:rsidP="00EB6B87">
            <w:r w:rsidRPr="00C117D9">
              <w:t>4 балла – высокий уровень;</w:t>
            </w:r>
          </w:p>
          <w:p w:rsidR="00EB6B87" w:rsidRPr="00C117D9" w:rsidRDefault="00EB6B87" w:rsidP="00EB6B87">
            <w:r w:rsidRPr="00C117D9">
              <w:t>3 балла – средний уровень;</w:t>
            </w:r>
          </w:p>
          <w:p w:rsidR="00EB6B87" w:rsidRDefault="00EB6B87" w:rsidP="00EB6B87">
            <w:pPr>
              <w:rPr>
                <w:color w:val="202124"/>
                <w:spacing w:val="2"/>
              </w:rPr>
            </w:pPr>
            <w:r w:rsidRPr="00C117D9">
              <w:t>2 балла – низкий уровень;</w:t>
            </w:r>
          </w:p>
        </w:tc>
        <w:tc>
          <w:tcPr>
            <w:tcW w:w="1321" w:type="dxa"/>
          </w:tcPr>
          <w:p w:rsidR="00EB6B87" w:rsidRDefault="00086124" w:rsidP="00EB6B87">
            <w:pPr>
              <w:jc w:val="center"/>
            </w:pPr>
            <w:r>
              <w:rPr>
                <w:color w:val="202124"/>
                <w:spacing w:val="2"/>
              </w:rPr>
              <w:t>97</w:t>
            </w:r>
            <w:r w:rsidR="00EB6B87" w:rsidRPr="006E5200">
              <w:rPr>
                <w:color w:val="202124"/>
                <w:spacing w:val="2"/>
              </w:rPr>
              <w:t>%</w:t>
            </w:r>
          </w:p>
        </w:tc>
      </w:tr>
    </w:tbl>
    <w:p w:rsidR="00C117D9" w:rsidRDefault="00C117D9" w:rsidP="00C117D9"/>
    <w:p w:rsidR="00C117D9" w:rsidRDefault="00C117D9" w:rsidP="00C117D9"/>
    <w:p w:rsidR="00C117D9" w:rsidRDefault="00C117D9" w:rsidP="00863F74">
      <w:pPr>
        <w:ind w:firstLine="708"/>
        <w:jc w:val="both"/>
        <w:rPr>
          <w:sz w:val="28"/>
          <w:szCs w:val="28"/>
        </w:rPr>
      </w:pPr>
    </w:p>
    <w:p w:rsidR="00C117D9" w:rsidRPr="000D1071" w:rsidRDefault="00C117D9" w:rsidP="00C117D9">
      <w:pPr>
        <w:jc w:val="center"/>
        <w:rPr>
          <w:sz w:val="28"/>
          <w:szCs w:val="28"/>
        </w:rPr>
      </w:pPr>
      <w:r w:rsidRPr="000D1071">
        <w:rPr>
          <w:sz w:val="28"/>
          <w:szCs w:val="28"/>
        </w:rPr>
        <w:lastRenderedPageBreak/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1071" w:rsidTr="000D1071"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Уровень удовлетворенности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Процентный интервал удовлетворенности</w:t>
            </w:r>
          </w:p>
        </w:tc>
      </w:tr>
      <w:tr w:rsidR="000D1071" w:rsidTr="000D1071"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Низкий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До 50%</w:t>
            </w:r>
          </w:p>
        </w:tc>
      </w:tr>
      <w:tr w:rsidR="000D1071" w:rsidTr="000D1071"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Средний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От 51% до 80%</w:t>
            </w:r>
          </w:p>
        </w:tc>
      </w:tr>
      <w:tr w:rsidR="000D1071" w:rsidTr="000D1071">
        <w:tc>
          <w:tcPr>
            <w:tcW w:w="4814" w:type="dxa"/>
          </w:tcPr>
          <w:p w:rsidR="000D1071" w:rsidRDefault="00106CF5" w:rsidP="00C117D9">
            <w:pPr>
              <w:jc w:val="center"/>
            </w:pPr>
            <w:r>
              <w:t>В</w:t>
            </w:r>
            <w:r w:rsidR="000D1071">
              <w:t>ысокий</w:t>
            </w:r>
          </w:p>
        </w:tc>
        <w:tc>
          <w:tcPr>
            <w:tcW w:w="4814" w:type="dxa"/>
          </w:tcPr>
          <w:p w:rsidR="000D1071" w:rsidRDefault="000D1071" w:rsidP="00C117D9">
            <w:pPr>
              <w:jc w:val="center"/>
            </w:pPr>
            <w:r>
              <w:t>От 81% до 100 %</w:t>
            </w:r>
          </w:p>
        </w:tc>
      </w:tr>
    </w:tbl>
    <w:p w:rsidR="000D1071" w:rsidRDefault="000D1071" w:rsidP="00C117D9">
      <w:pPr>
        <w:jc w:val="center"/>
      </w:pPr>
    </w:p>
    <w:p w:rsidR="000D1071" w:rsidRDefault="000D1071" w:rsidP="00CE7B01">
      <w:pPr>
        <w:ind w:firstLine="708"/>
        <w:jc w:val="both"/>
        <w:rPr>
          <w:b/>
          <w:bCs/>
          <w:sz w:val="28"/>
          <w:szCs w:val="28"/>
        </w:rPr>
      </w:pPr>
      <w:r w:rsidRPr="0025510E">
        <w:rPr>
          <w:b/>
          <w:sz w:val="28"/>
          <w:szCs w:val="28"/>
        </w:rPr>
        <w:t>Вывод</w:t>
      </w:r>
      <w:r w:rsidRPr="000D1071">
        <w:rPr>
          <w:sz w:val="28"/>
          <w:szCs w:val="28"/>
        </w:rPr>
        <w:t xml:space="preserve">: в </w:t>
      </w:r>
      <w:r w:rsidR="00E10093">
        <w:rPr>
          <w:sz w:val="28"/>
          <w:szCs w:val="28"/>
        </w:rPr>
        <w:t>техникуме</w:t>
      </w:r>
      <w:r w:rsidR="0025510E">
        <w:rPr>
          <w:sz w:val="28"/>
          <w:szCs w:val="28"/>
        </w:rPr>
        <w:t xml:space="preserve">, по специальности </w:t>
      </w:r>
      <w:r w:rsidR="00E10093">
        <w:rPr>
          <w:sz w:val="28"/>
          <w:szCs w:val="28"/>
        </w:rPr>
        <w:t>09</w:t>
      </w:r>
      <w:r w:rsidR="0025510E">
        <w:rPr>
          <w:sz w:val="28"/>
          <w:szCs w:val="28"/>
        </w:rPr>
        <w:t>.02.0</w:t>
      </w:r>
      <w:r w:rsidR="00E10093">
        <w:rPr>
          <w:sz w:val="28"/>
          <w:szCs w:val="28"/>
        </w:rPr>
        <w:t>7</w:t>
      </w:r>
      <w:r w:rsidR="0025510E">
        <w:rPr>
          <w:sz w:val="28"/>
          <w:szCs w:val="28"/>
        </w:rPr>
        <w:t xml:space="preserve"> </w:t>
      </w:r>
      <w:r w:rsidR="00E10093">
        <w:rPr>
          <w:sz w:val="28"/>
          <w:szCs w:val="28"/>
        </w:rPr>
        <w:t>Информационные системы и программирование</w:t>
      </w:r>
      <w:r w:rsidR="0025510E">
        <w:rPr>
          <w:sz w:val="28"/>
          <w:szCs w:val="28"/>
        </w:rPr>
        <w:t>, высокий уровень (</w:t>
      </w:r>
      <w:r w:rsidR="00E10093">
        <w:rPr>
          <w:sz w:val="28"/>
          <w:szCs w:val="28"/>
        </w:rPr>
        <w:t>9</w:t>
      </w:r>
      <w:r w:rsidR="00086124">
        <w:rPr>
          <w:sz w:val="28"/>
          <w:szCs w:val="28"/>
        </w:rPr>
        <w:t>5,7</w:t>
      </w:r>
      <w:r w:rsidR="0025510E">
        <w:rPr>
          <w:sz w:val="28"/>
          <w:szCs w:val="28"/>
        </w:rPr>
        <w:t xml:space="preserve">%) удовлетворенности педагогических работников </w:t>
      </w:r>
      <w:r w:rsidR="0025510E" w:rsidRPr="0025510E">
        <w:rPr>
          <w:bCs/>
          <w:sz w:val="28"/>
          <w:szCs w:val="28"/>
        </w:rPr>
        <w:t>условиями и организацией образовательной деятельности</w:t>
      </w:r>
      <w:r w:rsidR="00CE7B01">
        <w:rPr>
          <w:b/>
          <w:bCs/>
          <w:sz w:val="28"/>
          <w:szCs w:val="28"/>
        </w:rPr>
        <w:t>.</w:t>
      </w:r>
    </w:p>
    <w:p w:rsidR="00EA7D1B" w:rsidRDefault="00EA7D1B" w:rsidP="00CE7B01">
      <w:pPr>
        <w:ind w:firstLine="708"/>
        <w:jc w:val="both"/>
        <w:rPr>
          <w:b/>
          <w:bCs/>
          <w:sz w:val="28"/>
          <w:szCs w:val="28"/>
        </w:rPr>
      </w:pPr>
    </w:p>
    <w:p w:rsidR="00EA7D1B" w:rsidRDefault="00086124" w:rsidP="00EA7D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</w:t>
      </w:r>
      <w:r w:rsidR="00E10093">
        <w:rPr>
          <w:sz w:val="28"/>
          <w:szCs w:val="28"/>
        </w:rPr>
        <w:t>2</w:t>
      </w:r>
      <w:r w:rsidR="00EA7D1B" w:rsidRPr="000815D0">
        <w:rPr>
          <w:sz w:val="28"/>
          <w:szCs w:val="28"/>
        </w:rPr>
        <w:t>.</w:t>
      </w:r>
      <w:r w:rsidR="00E1009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A7D1B">
        <w:rPr>
          <w:sz w:val="28"/>
          <w:szCs w:val="28"/>
        </w:rPr>
        <w:t>.</w:t>
      </w:r>
      <w:r w:rsidR="00EA7D1B" w:rsidRPr="000815D0">
        <w:rPr>
          <w:sz w:val="28"/>
          <w:szCs w:val="28"/>
        </w:rPr>
        <w:t>2023</w:t>
      </w:r>
    </w:p>
    <w:p w:rsidR="00EA7D1B" w:rsidRDefault="00EA7D1B" w:rsidP="00EA7D1B">
      <w:pPr>
        <w:pStyle w:val="Default"/>
        <w:rPr>
          <w:sz w:val="28"/>
          <w:szCs w:val="28"/>
        </w:rPr>
      </w:pPr>
    </w:p>
    <w:p w:rsidR="00EA7D1B" w:rsidRPr="000D1071" w:rsidRDefault="00EA7D1B" w:rsidP="00CE7B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A7D1B" w:rsidRPr="000D1071" w:rsidSect="00EB6B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7"/>
    <w:rsid w:val="0002418C"/>
    <w:rsid w:val="0005322E"/>
    <w:rsid w:val="000740C0"/>
    <w:rsid w:val="00086124"/>
    <w:rsid w:val="000D1071"/>
    <w:rsid w:val="00106CF5"/>
    <w:rsid w:val="0025510E"/>
    <w:rsid w:val="0026043C"/>
    <w:rsid w:val="005A374C"/>
    <w:rsid w:val="006F3AC2"/>
    <w:rsid w:val="00863F74"/>
    <w:rsid w:val="00891EB3"/>
    <w:rsid w:val="009D3DD3"/>
    <w:rsid w:val="00C117D9"/>
    <w:rsid w:val="00CE7B01"/>
    <w:rsid w:val="00E10093"/>
    <w:rsid w:val="00EA1817"/>
    <w:rsid w:val="00EA7D1B"/>
    <w:rsid w:val="00EB6B87"/>
    <w:rsid w:val="00FC763D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8277-2976-472A-9F73-B83E998D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6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18</cp:revision>
  <cp:lastPrinted>2023-12-11T13:37:00Z</cp:lastPrinted>
  <dcterms:created xsi:type="dcterms:W3CDTF">2023-10-02T10:50:00Z</dcterms:created>
  <dcterms:modified xsi:type="dcterms:W3CDTF">2024-06-09T10:45:00Z</dcterms:modified>
</cp:coreProperties>
</file>